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26b719e7e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01c3ca735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Villagarcia de Campos,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eb4c0eddc46c3" /><Relationship Type="http://schemas.openxmlformats.org/officeDocument/2006/relationships/numbering" Target="/word/numbering.xml" Id="R99ca16f3f5f3454d" /><Relationship Type="http://schemas.openxmlformats.org/officeDocument/2006/relationships/settings" Target="/word/settings.xml" Id="Rb9a0981f78b34f9e" /><Relationship Type="http://schemas.openxmlformats.org/officeDocument/2006/relationships/image" Target="/word/media/d477a710-b555-477b-96b6-3fe09c99f54c.png" Id="R90101c3ca7354857" /></Relationships>
</file>