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cf90ec1e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f0f232ab6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25da7f2924bf3" /><Relationship Type="http://schemas.openxmlformats.org/officeDocument/2006/relationships/numbering" Target="/word/numbering.xml" Id="R58cc5d2c2cf64c8f" /><Relationship Type="http://schemas.openxmlformats.org/officeDocument/2006/relationships/settings" Target="/word/settings.xml" Id="R4e1dd9be08ea46a0" /><Relationship Type="http://schemas.openxmlformats.org/officeDocument/2006/relationships/image" Target="/word/media/62b39446-4870-477d-b996-0a1e63d28b2f.png" Id="R7e9f0f232ab64806" /></Relationships>
</file>