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7c583372f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3ef27ea5e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Villamorco,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f52b1d3834e5d" /><Relationship Type="http://schemas.openxmlformats.org/officeDocument/2006/relationships/numbering" Target="/word/numbering.xml" Id="Ree878abb4a514a91" /><Relationship Type="http://schemas.openxmlformats.org/officeDocument/2006/relationships/settings" Target="/word/settings.xml" Id="R5f556e22ce1c4a35" /><Relationship Type="http://schemas.openxmlformats.org/officeDocument/2006/relationships/image" Target="/word/media/0208d438-628e-469f-a9bc-bebad810bd6a.png" Id="R6203ef27ea5e4cd1" /></Relationships>
</file>