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4f8cfd9d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22121e6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los Nabos,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f4a56eeb4641" /><Relationship Type="http://schemas.openxmlformats.org/officeDocument/2006/relationships/numbering" Target="/word/numbering.xml" Id="R35c5e9bb7fd2451e" /><Relationship Type="http://schemas.openxmlformats.org/officeDocument/2006/relationships/settings" Target="/word/settings.xml" Id="Re9786ba59dca44d8" /><Relationship Type="http://schemas.openxmlformats.org/officeDocument/2006/relationships/image" Target="/word/media/9f973ba1-1408-4099-ac58-e6729a5873e6.png" Id="R184122121e64459a" /></Relationships>
</file>