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045c9a89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cf14b1275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6e26850234fee" /><Relationship Type="http://schemas.openxmlformats.org/officeDocument/2006/relationships/numbering" Target="/word/numbering.xml" Id="Rfb8b4e7c36e148d0" /><Relationship Type="http://schemas.openxmlformats.org/officeDocument/2006/relationships/settings" Target="/word/settings.xml" Id="R6e81a35ae91b4cd3" /><Relationship Type="http://schemas.openxmlformats.org/officeDocument/2006/relationships/image" Target="/word/media/f77af277-bb8a-4e03-b6a5-7aab4db6eac3.png" Id="R3e9cf14b12754ef6" /></Relationships>
</file>