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796270b95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656b96a21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Villaornate,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0a566e4f34040" /><Relationship Type="http://schemas.openxmlformats.org/officeDocument/2006/relationships/numbering" Target="/word/numbering.xml" Id="R918a827132ad451a" /><Relationship Type="http://schemas.openxmlformats.org/officeDocument/2006/relationships/settings" Target="/word/settings.xml" Id="Rdd525306010a41cb" /><Relationship Type="http://schemas.openxmlformats.org/officeDocument/2006/relationships/image" Target="/word/media/04494ef2-1bb8-4b4d-9566-4126ac7f26a8.png" Id="R9ce656b96a2147df" /></Relationships>
</file>