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18ff883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16e2da3a6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Villasinta,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0a9c71274429" /><Relationship Type="http://schemas.openxmlformats.org/officeDocument/2006/relationships/numbering" Target="/word/numbering.xml" Id="Rc40429fcbbdb47ba" /><Relationship Type="http://schemas.openxmlformats.org/officeDocument/2006/relationships/settings" Target="/word/settings.xml" Id="Rd655a36314c8400b" /><Relationship Type="http://schemas.openxmlformats.org/officeDocument/2006/relationships/image" Target="/word/media/9a198108-dfce-41be-a3b8-b7c6d60e6f04.png" Id="Rec316e2da3a643a6" /></Relationships>
</file>