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5edb5923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c40700a4f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Villavelasco de Valderaduey,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5051adb314942" /><Relationship Type="http://schemas.openxmlformats.org/officeDocument/2006/relationships/numbering" Target="/word/numbering.xml" Id="R706ee17028da45c4" /><Relationship Type="http://schemas.openxmlformats.org/officeDocument/2006/relationships/settings" Target="/word/settings.xml" Id="Rca0c2bcbaa6c4326" /><Relationship Type="http://schemas.openxmlformats.org/officeDocument/2006/relationships/image" Target="/word/media/ad89f9a7-180b-48c2-9835-133b48dae742.png" Id="Rd1bc40700a4f4d7f" /></Relationships>
</file>