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17c96b583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d404c1580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Villaverde de Iscar,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8adfcec4d439e" /><Relationship Type="http://schemas.openxmlformats.org/officeDocument/2006/relationships/numbering" Target="/word/numbering.xml" Id="R5571a42e1bae4d62" /><Relationship Type="http://schemas.openxmlformats.org/officeDocument/2006/relationships/settings" Target="/word/settings.xml" Id="Rbefd1ac6bc284d0b" /><Relationship Type="http://schemas.openxmlformats.org/officeDocument/2006/relationships/image" Target="/word/media/b7777626-3b01-454a-8f44-61bc7f565338.png" Id="Rfbfd404c15804dc2" /></Relationships>
</file>