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fe385b55c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d58087ca2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Vizmalo,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a8becdae446c1" /><Relationship Type="http://schemas.openxmlformats.org/officeDocument/2006/relationships/numbering" Target="/word/numbering.xml" Id="R7071c9cfd2424dc9" /><Relationship Type="http://schemas.openxmlformats.org/officeDocument/2006/relationships/settings" Target="/word/settings.xml" Id="R9e85b1a2e73247fe" /><Relationship Type="http://schemas.openxmlformats.org/officeDocument/2006/relationships/image" Target="/word/media/31dafefa-ec6d-45c1-801a-34df512d3f8e.png" Id="R139d58087ca24831" /></Relationships>
</file>