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a20815996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d796c3b26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Zafron,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c406b0364a58" /><Relationship Type="http://schemas.openxmlformats.org/officeDocument/2006/relationships/numbering" Target="/word/numbering.xml" Id="Rb7af2d449cd548a3" /><Relationship Type="http://schemas.openxmlformats.org/officeDocument/2006/relationships/settings" Target="/word/settings.xml" Id="R2cffa9a0ecb140fe" /><Relationship Type="http://schemas.openxmlformats.org/officeDocument/2006/relationships/image" Target="/word/media/482ab153-0e32-4c23-a1f6-ddef8d4e4af7.png" Id="Rf37d796c3b2642e3" /></Relationships>
</file>