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888b1ab7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faaff020a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Zalci,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78877f9294eec" /><Relationship Type="http://schemas.openxmlformats.org/officeDocument/2006/relationships/numbering" Target="/word/numbering.xml" Id="Rbfeb909582974d37" /><Relationship Type="http://schemas.openxmlformats.org/officeDocument/2006/relationships/settings" Target="/word/settings.xml" Id="Rf31b9fb223304f3d" /><Relationship Type="http://schemas.openxmlformats.org/officeDocument/2006/relationships/image" Target="/word/media/56a3e92d-f692-46b1-8317-52d03adeadf0.png" Id="R80ffaaff020a4ab1" /></Relationships>
</file>