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f5e58f634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77f39a74b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Zarzosa de Riopisuerga,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a5fc93ce24116" /><Relationship Type="http://schemas.openxmlformats.org/officeDocument/2006/relationships/numbering" Target="/word/numbering.xml" Id="R900cae16c8ad476c" /><Relationship Type="http://schemas.openxmlformats.org/officeDocument/2006/relationships/settings" Target="/word/settings.xml" Id="R0af31e67927d4bb4" /><Relationship Type="http://schemas.openxmlformats.org/officeDocument/2006/relationships/image" Target="/word/media/f099da9e-818e-4389-b63f-effc053d3593.png" Id="Rd9e77f39a74b4dd6" /></Relationships>
</file>