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85c3a0b16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dff2b81d5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Zorita del Paramo,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ffc8823a541ec" /><Relationship Type="http://schemas.openxmlformats.org/officeDocument/2006/relationships/numbering" Target="/word/numbering.xml" Id="R02daccb7450847d7" /><Relationship Type="http://schemas.openxmlformats.org/officeDocument/2006/relationships/settings" Target="/word/settings.xml" Id="Re225e6e329664a5b" /><Relationship Type="http://schemas.openxmlformats.org/officeDocument/2006/relationships/image" Target="/word/media/4d4ef095-a0a0-4c47-b75d-f0b65dcc1fcd.png" Id="R7badff2b81d54d1c" /></Relationships>
</file>