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ef790cb0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8ced6b7d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Zudaire,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d8643a2c437f" /><Relationship Type="http://schemas.openxmlformats.org/officeDocument/2006/relationships/numbering" Target="/word/numbering.xml" Id="R4987ce7721ce4d56" /><Relationship Type="http://schemas.openxmlformats.org/officeDocument/2006/relationships/settings" Target="/word/settings.xml" Id="R4f1cbf6b26134d13" /><Relationship Type="http://schemas.openxmlformats.org/officeDocument/2006/relationships/image" Target="/word/media/e3a10a06-a8d8-46e8-b975-0398f0889f70.png" Id="Rc028ced6b7d74d4e" /></Relationships>
</file>