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ca152f56c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18678fb2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Zugastieta,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b667babc44a40" /><Relationship Type="http://schemas.openxmlformats.org/officeDocument/2006/relationships/numbering" Target="/word/numbering.xml" Id="R2bd5907bdc014f43" /><Relationship Type="http://schemas.openxmlformats.org/officeDocument/2006/relationships/settings" Target="/word/settings.xml" Id="R6eddf31bf1f246c9" /><Relationship Type="http://schemas.openxmlformats.org/officeDocument/2006/relationships/image" Target="/word/media/755a8075-8345-4cfe-8eb8-95939ca76f7a.png" Id="Re8718678fb254641" /></Relationships>
</file>