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e5d3710ab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5001bcd6d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Zumelzu,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c9858063d4bdc" /><Relationship Type="http://schemas.openxmlformats.org/officeDocument/2006/relationships/numbering" Target="/word/numbering.xml" Id="Rc0a1911631fa47d3" /><Relationship Type="http://schemas.openxmlformats.org/officeDocument/2006/relationships/settings" Target="/word/settings.xml" Id="R98b5bcd812f841e2" /><Relationship Type="http://schemas.openxmlformats.org/officeDocument/2006/relationships/image" Target="/word/media/caa069c4-775e-48da-b6d1-96901f435c72.png" Id="Rb135001bcd6d46ec" /></Relationships>
</file>