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290c344c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010025c3d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Trincomalee,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7576df98f4a5b" /><Relationship Type="http://schemas.openxmlformats.org/officeDocument/2006/relationships/numbering" Target="/word/numbering.xml" Id="Racf23f7df32c4ee0" /><Relationship Type="http://schemas.openxmlformats.org/officeDocument/2006/relationships/settings" Target="/word/settings.xml" Id="R1301ab7d293f467e" /><Relationship Type="http://schemas.openxmlformats.org/officeDocument/2006/relationships/image" Target="/word/media/10bf8bae-65b5-4349-ae37-1a04a85db9b0.png" Id="Rdf6010025c3d4404" /></Relationships>
</file>