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c228ae7c9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b6f2524c0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Kobolondo Heights,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08545b90e49a9" /><Relationship Type="http://schemas.openxmlformats.org/officeDocument/2006/relationships/numbering" Target="/word/numbering.xml" Id="R3d2c7ce3c76d4f9a" /><Relationship Type="http://schemas.openxmlformats.org/officeDocument/2006/relationships/settings" Target="/word/settings.xml" Id="R4ee4862df7254bb1" /><Relationship Type="http://schemas.openxmlformats.org/officeDocument/2006/relationships/image" Target="/word/media/69868e5d-01a9-4a75-b562-b6532e61fc66.png" Id="R147b6f2524c04b9e" /></Relationships>
</file>