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b174c17eb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bd49c3994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94d4d20e44a7d" /><Relationship Type="http://schemas.openxmlformats.org/officeDocument/2006/relationships/numbering" Target="/word/numbering.xml" Id="R4d5e73b564de4a3a" /><Relationship Type="http://schemas.openxmlformats.org/officeDocument/2006/relationships/settings" Target="/word/settings.xml" Id="R05b0c9e1ba8947af" /><Relationship Type="http://schemas.openxmlformats.org/officeDocument/2006/relationships/image" Target="/word/media/fe1d8096-b57b-429f-8ce0-003588dd240b.png" Id="R8d8bd49c399440f6" /></Relationships>
</file>