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c300ab7a0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e373aca6d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Aeckenmatt,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f03cf137a40a6" /><Relationship Type="http://schemas.openxmlformats.org/officeDocument/2006/relationships/numbering" Target="/word/numbering.xml" Id="R2875aba9d3144d37" /><Relationship Type="http://schemas.openxmlformats.org/officeDocument/2006/relationships/settings" Target="/word/settings.xml" Id="R6640a7e0c1ce48bc" /><Relationship Type="http://schemas.openxmlformats.org/officeDocument/2006/relationships/image" Target="/word/media/dd629279-f44c-4519-972d-0d45464fef43.png" Id="Rff6e373aca6d4485" /></Relationships>
</file>