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c6aa4c4d1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845fcbe50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Aegetswil,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61fba3a0c466b" /><Relationship Type="http://schemas.openxmlformats.org/officeDocument/2006/relationships/numbering" Target="/word/numbering.xml" Id="Rcec0c603261745da" /><Relationship Type="http://schemas.openxmlformats.org/officeDocument/2006/relationships/settings" Target="/word/settings.xml" Id="R89c08d79bbbb4db3" /><Relationship Type="http://schemas.openxmlformats.org/officeDocument/2006/relationships/image" Target="/word/media/8e1a0a34-e84a-4aa0-807b-d54186f876c4.png" Id="Rfbb845fcbe504419" /></Relationships>
</file>