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374d80ae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391902a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Affoltern / Butzen,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137171d148a8" /><Relationship Type="http://schemas.openxmlformats.org/officeDocument/2006/relationships/numbering" Target="/word/numbering.xml" Id="Rf45b343a4d154e95" /><Relationship Type="http://schemas.openxmlformats.org/officeDocument/2006/relationships/settings" Target="/word/settings.xml" Id="Rc9d64b3d671140d2" /><Relationship Type="http://schemas.openxmlformats.org/officeDocument/2006/relationships/image" Target="/word/media/34ce2010-b8ac-46ed-b6af-8b15c20609af.png" Id="Reb67391902ad4667" /></Relationships>
</file>