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24f7d70e5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f69f93b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b23c2f6a47e0" /><Relationship Type="http://schemas.openxmlformats.org/officeDocument/2006/relationships/numbering" Target="/word/numbering.xml" Id="Rd6d946a7f9f84d9a" /><Relationship Type="http://schemas.openxmlformats.org/officeDocument/2006/relationships/settings" Target="/word/settings.xml" Id="R11968725afae42c0" /><Relationship Type="http://schemas.openxmlformats.org/officeDocument/2006/relationships/image" Target="/word/media/71a04e82-5204-4ba7-bef1-79c4425bd56d.png" Id="R663ef69f93b740d2" /></Relationships>
</file>