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8a8cbd04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76b02c10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Attinghausen,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4dfaedf904002" /><Relationship Type="http://schemas.openxmlformats.org/officeDocument/2006/relationships/numbering" Target="/word/numbering.xml" Id="R617428d335a6412c" /><Relationship Type="http://schemas.openxmlformats.org/officeDocument/2006/relationships/settings" Target="/word/settings.xml" Id="R9678168ccfde413c" /><Relationship Type="http://schemas.openxmlformats.org/officeDocument/2006/relationships/image" Target="/word/media/cec8b002-b43f-4e16-8856-528c140660a3.png" Id="R10d176b02c1049e6" /></Relationships>
</file>