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f4973b411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43faa31e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Aussersihl,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6ec15a3e424a" /><Relationship Type="http://schemas.openxmlformats.org/officeDocument/2006/relationships/numbering" Target="/word/numbering.xml" Id="R93e4105369e945e4" /><Relationship Type="http://schemas.openxmlformats.org/officeDocument/2006/relationships/settings" Target="/word/settings.xml" Id="R17e33ce1c31d4474" /><Relationship Type="http://schemas.openxmlformats.org/officeDocument/2006/relationships/image" Target="/word/media/c81b398b-fbc7-468b-8f08-2b09e200770b.png" Id="R95ff43faa31e4226" /></Relationships>
</file>