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975a8909f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515dc76a6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Baretswil,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a251ceca04c19" /><Relationship Type="http://schemas.openxmlformats.org/officeDocument/2006/relationships/numbering" Target="/word/numbering.xml" Id="R64520dd78f62451c" /><Relationship Type="http://schemas.openxmlformats.org/officeDocument/2006/relationships/settings" Target="/word/settings.xml" Id="R1f8351be331d4fba" /><Relationship Type="http://schemas.openxmlformats.org/officeDocument/2006/relationships/image" Target="/word/media/7aa402af-ff9f-4e4c-a0a4-805d3fb46357.png" Id="Rc97515dc76a6492f" /></Relationships>
</file>