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9fc506548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f3d1dfa65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Behmer,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eb9ad1c0246ac" /><Relationship Type="http://schemas.openxmlformats.org/officeDocument/2006/relationships/numbering" Target="/word/numbering.xml" Id="R02c4909bb4a14f41" /><Relationship Type="http://schemas.openxmlformats.org/officeDocument/2006/relationships/settings" Target="/word/settings.xml" Id="Rbea7c96af6cb4405" /><Relationship Type="http://schemas.openxmlformats.org/officeDocument/2006/relationships/image" Target="/word/media/b42dc58e-90d9-43fc-9c8c-cbe98f6774f3.png" Id="R91ff3d1dfa654ac6" /></Relationships>
</file>