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53f7549ed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8a51caa6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6eb74ae854cdc" /><Relationship Type="http://schemas.openxmlformats.org/officeDocument/2006/relationships/numbering" Target="/word/numbering.xml" Id="R94803d05e79d4a8e" /><Relationship Type="http://schemas.openxmlformats.org/officeDocument/2006/relationships/settings" Target="/word/settings.xml" Id="Ref7f8e69c01d40c3" /><Relationship Type="http://schemas.openxmlformats.org/officeDocument/2006/relationships/image" Target="/word/media/35ade709-0d93-47e7-8512-4c5eae5375ef.png" Id="Rce588a51caa6496d" /></Relationships>
</file>