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0389ee28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a2b4e5ec4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Berne, Bern,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47305660e426f" /><Relationship Type="http://schemas.openxmlformats.org/officeDocument/2006/relationships/numbering" Target="/word/numbering.xml" Id="R62f9a6d3c9784af6" /><Relationship Type="http://schemas.openxmlformats.org/officeDocument/2006/relationships/settings" Target="/word/settings.xml" Id="R3c6dd45da3894fe4" /><Relationship Type="http://schemas.openxmlformats.org/officeDocument/2006/relationships/image" Target="/word/media/178a217b-37b6-4227-884d-0c9b76ad29c3.png" Id="Ree2a2b4e5ec44fb0" /></Relationships>
</file>