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b92785fe5745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6cc3cfb11240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Betzholz,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716bb1e7e44538" /><Relationship Type="http://schemas.openxmlformats.org/officeDocument/2006/relationships/numbering" Target="/word/numbering.xml" Id="Raa5c7933f081485c" /><Relationship Type="http://schemas.openxmlformats.org/officeDocument/2006/relationships/settings" Target="/word/settings.xml" Id="Refb33114924f4400" /><Relationship Type="http://schemas.openxmlformats.org/officeDocument/2006/relationships/image" Target="/word/media/8046e45b-ee3b-4c31-b47f-891e39d45b7b.png" Id="R8e6cc3cfb1124040" /></Relationships>
</file>