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11174e8fd4e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eb8c024af3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Blauen,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baff504eb5435b" /><Relationship Type="http://schemas.openxmlformats.org/officeDocument/2006/relationships/numbering" Target="/word/numbering.xml" Id="R4921d154828b4d36" /><Relationship Type="http://schemas.openxmlformats.org/officeDocument/2006/relationships/settings" Target="/word/settings.xml" Id="R101b132603894516" /><Relationship Type="http://schemas.openxmlformats.org/officeDocument/2006/relationships/image" Target="/word/media/41344e0b-1947-4784-a244-5f7efd9c4b6b.png" Id="R59eb8c024af342c7" /></Relationships>
</file>