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53b7291be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b986a137c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Brestenegg,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4f782054d43d2" /><Relationship Type="http://schemas.openxmlformats.org/officeDocument/2006/relationships/numbering" Target="/word/numbering.xml" Id="R9e98246bb2564291" /><Relationship Type="http://schemas.openxmlformats.org/officeDocument/2006/relationships/settings" Target="/word/settings.xml" Id="R38d7dd1ebe7c4d86" /><Relationship Type="http://schemas.openxmlformats.org/officeDocument/2006/relationships/image" Target="/word/media/cbf10955-8680-4617-995a-deb0d1393d8f.png" Id="R289b986a137c4731" /></Relationships>
</file>