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659eb2f0f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ab5f1f974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Bruesch,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8e3aa628c4b62" /><Relationship Type="http://schemas.openxmlformats.org/officeDocument/2006/relationships/numbering" Target="/word/numbering.xml" Id="Re1c465e4008f474f" /><Relationship Type="http://schemas.openxmlformats.org/officeDocument/2006/relationships/settings" Target="/word/settings.xml" Id="R01c2fb8349df4070" /><Relationship Type="http://schemas.openxmlformats.org/officeDocument/2006/relationships/image" Target="/word/media/81c58ab3-a88c-4b90-8277-f26606348c37.png" Id="Rd82ab5f1f97441e6" /></Relationships>
</file>