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11e3bbd78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3fb6e1e9a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Brueschweid,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3723efd864540" /><Relationship Type="http://schemas.openxmlformats.org/officeDocument/2006/relationships/numbering" Target="/word/numbering.xml" Id="R0078b331109f46cd" /><Relationship Type="http://schemas.openxmlformats.org/officeDocument/2006/relationships/settings" Target="/word/settings.xml" Id="R9d24ff9e73404c8a" /><Relationship Type="http://schemas.openxmlformats.org/officeDocument/2006/relationships/image" Target="/word/media/10fb166a-4828-4416-b3dc-4aff7d856bc5.png" Id="Rba03fb6e1e9a479e" /></Relationships>
</file>