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87e98d1e9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a84b0c6b0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e797deb6e4e4b" /><Relationship Type="http://schemas.openxmlformats.org/officeDocument/2006/relationships/numbering" Target="/word/numbering.xml" Id="R3e1bceb9ae384e17" /><Relationship Type="http://schemas.openxmlformats.org/officeDocument/2006/relationships/settings" Target="/word/settings.xml" Id="R85cf22287e6f4a79" /><Relationship Type="http://schemas.openxmlformats.org/officeDocument/2006/relationships/image" Target="/word/media/a19379c0-b426-40a4-9fdd-03f2b69bc6f9.png" Id="R6fea84b0c6b04a0c" /></Relationships>
</file>