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56ac996de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525c2986d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61ae80bba480a" /><Relationship Type="http://schemas.openxmlformats.org/officeDocument/2006/relationships/numbering" Target="/word/numbering.xml" Id="Rc4f2bff7f0f8487a" /><Relationship Type="http://schemas.openxmlformats.org/officeDocument/2006/relationships/settings" Target="/word/settings.xml" Id="Refecfab02a344294" /><Relationship Type="http://schemas.openxmlformats.org/officeDocument/2006/relationships/image" Target="/word/media/10569c9c-9aa4-49bb-84a5-a11268b676b6.png" Id="Ra13525c2986d4bc7" /></Relationships>
</file>