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03ba1cd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0d1e62e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Champery,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d3928c53424f" /><Relationship Type="http://schemas.openxmlformats.org/officeDocument/2006/relationships/numbering" Target="/word/numbering.xml" Id="Rbfa3988ad53f4204" /><Relationship Type="http://schemas.openxmlformats.org/officeDocument/2006/relationships/settings" Target="/word/settings.xml" Id="R72b4ab85bcf84856" /><Relationship Type="http://schemas.openxmlformats.org/officeDocument/2006/relationships/image" Target="/word/media/09887f0f-79b3-4716-a980-c5167574019e.png" Id="R1e2a0d1e62e145e0" /></Relationships>
</file>