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14d16ce15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1cf00e908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Champs du Moulin,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56b6bbeb04607" /><Relationship Type="http://schemas.openxmlformats.org/officeDocument/2006/relationships/numbering" Target="/word/numbering.xml" Id="R888d7fb5beca41c6" /><Relationship Type="http://schemas.openxmlformats.org/officeDocument/2006/relationships/settings" Target="/word/settings.xml" Id="R9e6af1483d574e87" /><Relationship Type="http://schemas.openxmlformats.org/officeDocument/2006/relationships/image" Target="/word/media/792e1a56-0f9e-4378-9338-dc1fb5845f26.png" Id="R80b1cf00e90843c6" /></Relationships>
</file>