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eb7328c6e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8b80d070f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Chene-Bourg,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17107a2064be6" /><Relationship Type="http://schemas.openxmlformats.org/officeDocument/2006/relationships/numbering" Target="/word/numbering.xml" Id="R306df0b4fe1c42b7" /><Relationship Type="http://schemas.openxmlformats.org/officeDocument/2006/relationships/settings" Target="/word/settings.xml" Id="R18b846f00ea44a2e" /><Relationship Type="http://schemas.openxmlformats.org/officeDocument/2006/relationships/image" Target="/word/media/2783c8bb-140c-4bab-ada5-9b0133b651a6.png" Id="R8898b80d070f47f3" /></Relationships>
</file>