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e97af4141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ae091e795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Chriegmatten,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a7d581ea048ee" /><Relationship Type="http://schemas.openxmlformats.org/officeDocument/2006/relationships/numbering" Target="/word/numbering.xml" Id="Rdf048ad49a3c45ff" /><Relationship Type="http://schemas.openxmlformats.org/officeDocument/2006/relationships/settings" Target="/word/settings.xml" Id="R1269f39f95634cfe" /><Relationship Type="http://schemas.openxmlformats.org/officeDocument/2006/relationships/image" Target="/word/media/553da02e-1759-4809-92b8-e7b31aee7f58.png" Id="Rff4ae091e79541a6" /></Relationships>
</file>