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48591ac93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3bfe6c90c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Chrummwis / Laengg,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4cc9e664e424c" /><Relationship Type="http://schemas.openxmlformats.org/officeDocument/2006/relationships/numbering" Target="/word/numbering.xml" Id="R9c1cff2e6027491a" /><Relationship Type="http://schemas.openxmlformats.org/officeDocument/2006/relationships/settings" Target="/word/settings.xml" Id="R5fd93df644384369" /><Relationship Type="http://schemas.openxmlformats.org/officeDocument/2006/relationships/image" Target="/word/media/4de45f24-96ef-4d0e-97a9-23161085e63a.png" Id="Rf823bfe6c90c425e" /></Relationships>
</file>