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0df4b6d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91afddac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Comologno,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3c2baf754553" /><Relationship Type="http://schemas.openxmlformats.org/officeDocument/2006/relationships/numbering" Target="/word/numbering.xml" Id="R72266ee92e344d58" /><Relationship Type="http://schemas.openxmlformats.org/officeDocument/2006/relationships/settings" Target="/word/settings.xml" Id="Re4d5ba41fb52471a" /><Relationship Type="http://schemas.openxmlformats.org/officeDocument/2006/relationships/image" Target="/word/media/70af0d5a-b8c0-4e4d-b74b-af9a9eba7207.png" Id="R18691afddac44bef" /></Relationships>
</file>