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8b7dd14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7f0e9c2e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Daellikon / Daellikon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f77406ea64ba2" /><Relationship Type="http://schemas.openxmlformats.org/officeDocument/2006/relationships/numbering" Target="/word/numbering.xml" Id="R85a19727392e4908" /><Relationship Type="http://schemas.openxmlformats.org/officeDocument/2006/relationships/settings" Target="/word/settings.xml" Id="Rd425d3edf4d24a22" /><Relationship Type="http://schemas.openxmlformats.org/officeDocument/2006/relationships/image" Target="/word/media/52eb7270-c938-4309-9d12-8de4400d4923.png" Id="R0ef7f0e9c2e64144" /></Relationships>
</file>