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e9d8e6a32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65e2a9aca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Dandrio,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368245ee4f9e" /><Relationship Type="http://schemas.openxmlformats.org/officeDocument/2006/relationships/numbering" Target="/word/numbering.xml" Id="R51135d34e3664579" /><Relationship Type="http://schemas.openxmlformats.org/officeDocument/2006/relationships/settings" Target="/word/settings.xml" Id="R59cc9adcc2d7446f" /><Relationship Type="http://schemas.openxmlformats.org/officeDocument/2006/relationships/image" Target="/word/media/cd32a184-d9b1-4c6f-ba66-b01680e76693.png" Id="Rf6f65e2a9aca4dbb" /></Relationships>
</file>