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792e7a16d242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e0d933787849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Dongio,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7cbcb81b3e49b6" /><Relationship Type="http://schemas.openxmlformats.org/officeDocument/2006/relationships/numbering" Target="/word/numbering.xml" Id="Rf4ec6e7e15a7440e" /><Relationship Type="http://schemas.openxmlformats.org/officeDocument/2006/relationships/settings" Target="/word/settings.xml" Id="R027af84c32f548e7" /><Relationship Type="http://schemas.openxmlformats.org/officeDocument/2006/relationships/image" Target="/word/media/ea26c3b3-4d11-4cf8-ab4f-899e947b65ac.png" Id="R0fe0d933787849b2" /></Relationships>
</file>