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efdde396b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68db8f0dd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Duebelstein,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bcc66a6a94ae2" /><Relationship Type="http://schemas.openxmlformats.org/officeDocument/2006/relationships/numbering" Target="/word/numbering.xml" Id="Re5d2746c2c28453d" /><Relationship Type="http://schemas.openxmlformats.org/officeDocument/2006/relationships/settings" Target="/word/settings.xml" Id="R22ae283a8291469e" /><Relationship Type="http://schemas.openxmlformats.org/officeDocument/2006/relationships/image" Target="/word/media/6ba83172-8db2-43a5-a140-3b7174efd062.png" Id="R31568db8f0dd418c" /></Relationships>
</file>