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78e4ebafa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7aeef4b6b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Duebendorf / Mettlen,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13f2f5330489d" /><Relationship Type="http://schemas.openxmlformats.org/officeDocument/2006/relationships/numbering" Target="/word/numbering.xml" Id="Rfa827cdb3c94495a" /><Relationship Type="http://schemas.openxmlformats.org/officeDocument/2006/relationships/settings" Target="/word/settings.xml" Id="R738464d481744423" /><Relationship Type="http://schemas.openxmlformats.org/officeDocument/2006/relationships/image" Target="/word/media/6e3ba6b0-e61a-4fd6-944c-683652d5cfa2.png" Id="R5477aeef4b6b487a" /></Relationships>
</file>