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ac0a4710e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c024cf749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Duebendorf / Schoerli,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26d60fb404109" /><Relationship Type="http://schemas.openxmlformats.org/officeDocument/2006/relationships/numbering" Target="/word/numbering.xml" Id="R0c313b8a9e31443d" /><Relationship Type="http://schemas.openxmlformats.org/officeDocument/2006/relationships/settings" Target="/word/settings.xml" Id="Rf9800ed5788b46cd" /><Relationship Type="http://schemas.openxmlformats.org/officeDocument/2006/relationships/image" Target="/word/media/1b288af0-34f6-4ecc-b246-6bde3d21346f.png" Id="Rb87c024cf74941c0" /></Relationships>
</file>