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04327643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eec5bc968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53fbde064361" /><Relationship Type="http://schemas.openxmlformats.org/officeDocument/2006/relationships/numbering" Target="/word/numbering.xml" Id="R90260a3b44a74e4a" /><Relationship Type="http://schemas.openxmlformats.org/officeDocument/2006/relationships/settings" Target="/word/settings.xml" Id="Rc4c0528c67ae432b" /><Relationship Type="http://schemas.openxmlformats.org/officeDocument/2006/relationships/image" Target="/word/media/18ede6f5-ca16-42fe-b2c7-db620a45d512.png" Id="R50eeec5bc9684516" /></Relationships>
</file>